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63E" w:rsidRPr="0085663E" w:rsidRDefault="0085663E" w:rsidP="0085663E">
      <w:pPr>
        <w:tabs>
          <w:tab w:val="center" w:pos="4819"/>
          <w:tab w:val="right" w:pos="9638"/>
        </w:tabs>
        <w:suppressAutoHyphens w:val="0"/>
        <w:ind w:hanging="720"/>
        <w:jc w:val="center"/>
        <w:rPr>
          <w:rFonts w:eastAsia="Calibri"/>
          <w:b/>
          <w:szCs w:val="40"/>
          <w:lang w:val="lt-LT" w:eastAsia="en-US"/>
        </w:rPr>
      </w:pPr>
      <w:bookmarkStart w:id="0" w:name="_GoBack"/>
      <w:bookmarkEnd w:id="0"/>
      <w:r w:rsidRPr="0085663E">
        <w:rPr>
          <w:rFonts w:eastAsia="Calibri"/>
          <w:b/>
          <w:szCs w:val="40"/>
          <w:lang w:val="lt-LT" w:eastAsia="en-US"/>
        </w:rPr>
        <w:t>8 PRIEDAS</w:t>
      </w:r>
    </w:p>
    <w:p w:rsidR="0085663E" w:rsidRPr="0085663E" w:rsidRDefault="0085663E" w:rsidP="0085663E">
      <w:pPr>
        <w:widowControl w:val="0"/>
        <w:jc w:val="center"/>
        <w:rPr>
          <w:b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caps/>
          <w:szCs w:val="40"/>
          <w:lang w:val="lt-LT" w:eastAsia="en-US"/>
        </w:rPr>
      </w:pPr>
    </w:p>
    <w:p w:rsidR="0085663E" w:rsidRPr="0085663E" w:rsidRDefault="0085663E" w:rsidP="0085663E">
      <w:pPr>
        <w:widowControl w:val="0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</w:p>
    <w:p w:rsidR="0085663E" w:rsidRPr="0085663E" w:rsidRDefault="0085663E" w:rsidP="0085663E">
      <w:pPr>
        <w:widowControl w:val="0"/>
        <w:jc w:val="center"/>
        <w:rPr>
          <w:b/>
          <w:bCs/>
          <w:szCs w:val="40"/>
          <w:lang w:val="en-US"/>
        </w:rPr>
      </w:pPr>
      <w:r w:rsidRPr="0085663E">
        <w:rPr>
          <w:b/>
          <w:bCs/>
          <w:szCs w:val="40"/>
          <w:lang w:val="en-US"/>
        </w:rPr>
        <w:t>DARBUOTOJŲ IR UGDYTINIŲ EVAKAVIMO SCHEMA</w:t>
      </w: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52"/>
          <w:szCs w:val="5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85663E">
      <w:pPr>
        <w:suppressAutoHyphens w:val="0"/>
        <w:jc w:val="center"/>
        <w:rPr>
          <w:rFonts w:eastAsia="Calibri"/>
          <w:b/>
          <w:sz w:val="22"/>
          <w:szCs w:val="22"/>
          <w:lang w:val="lt-LT" w:eastAsia="en-US"/>
        </w:rPr>
      </w:pPr>
    </w:p>
    <w:p w:rsidR="0085663E" w:rsidRPr="0085663E" w:rsidRDefault="0085663E" w:rsidP="002A2D74">
      <w:pPr>
        <w:spacing w:line="256" w:lineRule="auto"/>
        <w:rPr>
          <w:lang w:val="lt-LT"/>
        </w:rPr>
      </w:pPr>
    </w:p>
    <w:p w:rsidR="0085663E" w:rsidRPr="0085663E" w:rsidRDefault="0085663E" w:rsidP="0085663E">
      <w:pPr>
        <w:spacing w:line="256" w:lineRule="auto"/>
        <w:jc w:val="center"/>
        <w:rPr>
          <w:lang w:val="lt-LT"/>
        </w:rPr>
      </w:pPr>
    </w:p>
    <w:p w:rsidR="0085663E" w:rsidRDefault="0085663E" w:rsidP="0085663E">
      <w:pPr>
        <w:spacing w:line="256" w:lineRule="auto"/>
        <w:jc w:val="center"/>
        <w:rPr>
          <w:lang w:val="lt-LT"/>
        </w:rPr>
      </w:pPr>
    </w:p>
    <w:p w:rsidR="002A2D74" w:rsidRPr="0085663E" w:rsidRDefault="002A2D74" w:rsidP="0085663E">
      <w:pPr>
        <w:spacing w:line="256" w:lineRule="auto"/>
        <w:jc w:val="center"/>
        <w:rPr>
          <w:lang w:val="lt-LT"/>
        </w:rPr>
      </w:pPr>
    </w:p>
    <w:p w:rsidR="0085663E" w:rsidRPr="0085663E" w:rsidRDefault="0085663E" w:rsidP="0085663E">
      <w:pPr>
        <w:spacing w:line="256" w:lineRule="auto"/>
        <w:jc w:val="center"/>
        <w:rPr>
          <w:lang w:val="en-US"/>
        </w:rPr>
      </w:pPr>
    </w:p>
    <w:p w:rsidR="0085663E" w:rsidRPr="0085663E" w:rsidRDefault="0085663E" w:rsidP="0085663E">
      <w:pPr>
        <w:spacing w:line="256" w:lineRule="auto"/>
        <w:jc w:val="center"/>
        <w:rPr>
          <w:lang w:val="en-US"/>
        </w:rPr>
      </w:pPr>
      <w:r w:rsidRPr="0085663E">
        <w:rPr>
          <w:lang w:val="en-US"/>
        </w:rPr>
        <w:t>Vilnius</w:t>
      </w:r>
    </w:p>
    <w:p w:rsidR="0085663E" w:rsidRPr="0085663E" w:rsidRDefault="0085663E" w:rsidP="0085663E">
      <w:pPr>
        <w:spacing w:line="256" w:lineRule="auto"/>
        <w:jc w:val="center"/>
        <w:rPr>
          <w:lang w:val="lt-LT"/>
        </w:rPr>
      </w:pPr>
      <w:r w:rsidRPr="0085663E">
        <w:rPr>
          <w:lang w:val="en-US"/>
        </w:rPr>
        <w:t>2023</w:t>
      </w:r>
    </w:p>
    <w:p w:rsidR="00291C8F" w:rsidRDefault="00291C8F" w:rsidP="00BC170F">
      <w:pPr>
        <w:rPr>
          <w:lang w:val="lt-LT"/>
        </w:rPr>
      </w:pPr>
    </w:p>
    <w:p w:rsidR="0085663E" w:rsidRDefault="0085663E" w:rsidP="00BC170F">
      <w:pPr>
        <w:rPr>
          <w:lang w:val="lt-LT"/>
        </w:rPr>
      </w:pPr>
      <w:r w:rsidRPr="0085663E">
        <w:rPr>
          <w:lang w:val="lt-LT"/>
        </w:rPr>
        <w:lastRenderedPageBreak/>
        <w:t>DARBUOTOJŲ, UGDYTINIŲ IR LANKYTOJŲ EVAKAVIMO IŠ PASTATO SCHEMA</w:t>
      </w:r>
    </w:p>
    <w:p w:rsidR="003C4D30" w:rsidRDefault="003C4D30" w:rsidP="00472C0B">
      <w:pPr>
        <w:rPr>
          <w:lang w:val="lt-LT"/>
        </w:rPr>
      </w:pPr>
    </w:p>
    <w:p w:rsidR="00472C0B" w:rsidRDefault="00E37969" w:rsidP="00472C0B">
      <w:pPr>
        <w:rPr>
          <w:lang w:val="lt-LT"/>
        </w:rPr>
      </w:pPr>
      <w:r>
        <w:rPr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7" o:title="1a1"/>
          </v:shape>
        </w:pict>
      </w:r>
    </w:p>
    <w:p w:rsidR="00472C0B" w:rsidRDefault="00E37969" w:rsidP="00472C0B">
      <w:pPr>
        <w:rPr>
          <w:lang w:val="lt-LT"/>
        </w:rPr>
      </w:pPr>
      <w:r>
        <w:rPr>
          <w:lang w:val="lt-LT"/>
        </w:rPr>
        <w:pict>
          <v:shape id="_x0000_i1026" type="#_x0000_t75" style="width:468pt;height:661.5pt">
            <v:imagedata r:id="rId8" o:title="1a2"/>
          </v:shape>
        </w:pict>
      </w:r>
    </w:p>
    <w:p w:rsidR="00472C0B" w:rsidRDefault="00472C0B" w:rsidP="00472C0B">
      <w:pPr>
        <w:rPr>
          <w:lang w:val="lt-LT"/>
        </w:rPr>
      </w:pPr>
    </w:p>
    <w:p w:rsidR="00472C0B" w:rsidRDefault="00472C0B" w:rsidP="00472C0B">
      <w:pPr>
        <w:rPr>
          <w:lang w:val="lt-LT"/>
        </w:rPr>
      </w:pPr>
    </w:p>
    <w:p w:rsidR="00472C0B" w:rsidRDefault="00E37969" w:rsidP="00472C0B">
      <w:pPr>
        <w:rPr>
          <w:lang w:val="lt-LT"/>
        </w:rPr>
      </w:pPr>
      <w:r>
        <w:rPr>
          <w:lang w:val="lt-LT"/>
        </w:rPr>
        <w:pict>
          <v:shape id="_x0000_i1027" type="#_x0000_t75" style="width:468pt;height:661.5pt">
            <v:imagedata r:id="rId9" o:title="1a3"/>
          </v:shape>
        </w:pict>
      </w:r>
    </w:p>
    <w:p w:rsidR="00A51F49" w:rsidRDefault="00A51F49" w:rsidP="00472C0B">
      <w:pPr>
        <w:rPr>
          <w:lang w:val="lt-LT"/>
        </w:rPr>
      </w:pPr>
    </w:p>
    <w:p w:rsidR="00472C0B" w:rsidRDefault="00472C0B" w:rsidP="00472C0B">
      <w:pPr>
        <w:rPr>
          <w:lang w:val="lt-LT"/>
        </w:rPr>
      </w:pPr>
    </w:p>
    <w:p w:rsidR="00472C0B" w:rsidRDefault="00E37969" w:rsidP="00472C0B">
      <w:pPr>
        <w:rPr>
          <w:lang w:val="lt-LT"/>
        </w:rPr>
      </w:pPr>
      <w:r>
        <w:rPr>
          <w:lang w:val="lt-LT"/>
        </w:rPr>
        <w:pict>
          <v:shape id="_x0000_i1028" type="#_x0000_t75" style="width:468pt;height:661.5pt">
            <v:imagedata r:id="rId10" o:title="1a4"/>
          </v:shape>
        </w:pict>
      </w:r>
    </w:p>
    <w:p w:rsidR="00A51F49" w:rsidRDefault="00A51F49" w:rsidP="00472C0B">
      <w:pPr>
        <w:rPr>
          <w:lang w:val="lt-LT"/>
        </w:rPr>
      </w:pPr>
    </w:p>
    <w:p w:rsidR="00A51F49" w:rsidRDefault="00A51F49" w:rsidP="00472C0B">
      <w:pPr>
        <w:rPr>
          <w:lang w:val="lt-LT"/>
        </w:rPr>
      </w:pPr>
    </w:p>
    <w:p w:rsidR="00A51F49" w:rsidRDefault="00E37969" w:rsidP="00472C0B">
      <w:pPr>
        <w:rPr>
          <w:lang w:val="lt-LT"/>
        </w:rPr>
      </w:pPr>
      <w:r>
        <w:rPr>
          <w:lang w:val="lt-LT"/>
        </w:rPr>
        <w:pict>
          <v:shape id="_x0000_i1029" type="#_x0000_t75" style="width:468pt;height:661.5pt">
            <v:imagedata r:id="rId11" o:title="1a5"/>
          </v:shape>
        </w:pict>
      </w:r>
    </w:p>
    <w:p w:rsidR="003E1908" w:rsidRDefault="003E1908" w:rsidP="00472C0B">
      <w:pPr>
        <w:rPr>
          <w:lang w:val="lt-LT"/>
        </w:rPr>
      </w:pPr>
    </w:p>
    <w:p w:rsidR="003E1908" w:rsidRDefault="003E1908" w:rsidP="00472C0B">
      <w:pPr>
        <w:rPr>
          <w:lang w:val="lt-LT"/>
        </w:rPr>
      </w:pPr>
    </w:p>
    <w:p w:rsidR="003E1908" w:rsidRDefault="00E37969" w:rsidP="00472C0B">
      <w:pPr>
        <w:rPr>
          <w:lang w:val="lt-LT"/>
        </w:rPr>
      </w:pPr>
      <w:r>
        <w:rPr>
          <w:lang w:val="lt-LT"/>
        </w:rPr>
        <w:pict>
          <v:shape id="_x0000_i1030" type="#_x0000_t75" style="width:468pt;height:661.5pt">
            <v:imagedata r:id="rId12" o:title="2a1"/>
          </v:shape>
        </w:pict>
      </w:r>
    </w:p>
    <w:p w:rsidR="00E37969" w:rsidRDefault="00E37969" w:rsidP="0085663E">
      <w:pPr>
        <w:jc w:val="center"/>
        <w:rPr>
          <w:lang w:val="lt-LT"/>
        </w:rPr>
      </w:pPr>
    </w:p>
    <w:p w:rsidR="00E37969" w:rsidRDefault="00E37969" w:rsidP="0085663E">
      <w:pPr>
        <w:jc w:val="center"/>
        <w:rPr>
          <w:lang w:val="lt-LT"/>
        </w:rPr>
      </w:pPr>
    </w:p>
    <w:p w:rsidR="00E37969" w:rsidRDefault="00E37969" w:rsidP="0085663E">
      <w:pPr>
        <w:jc w:val="center"/>
        <w:rPr>
          <w:lang w:val="lt-LT"/>
        </w:rPr>
      </w:pPr>
      <w:r>
        <w:rPr>
          <w:lang w:val="lt-LT"/>
        </w:rPr>
        <w:pict>
          <v:shape id="_x0000_i1031" type="#_x0000_t75" style="width:468pt;height:661.5pt">
            <v:imagedata r:id="rId13" o:title="2a2"/>
          </v:shape>
        </w:pict>
      </w:r>
    </w:p>
    <w:p w:rsidR="00E37969" w:rsidRDefault="00E37969" w:rsidP="0085663E">
      <w:pPr>
        <w:jc w:val="center"/>
        <w:rPr>
          <w:lang w:val="lt-LT"/>
        </w:rPr>
      </w:pPr>
    </w:p>
    <w:p w:rsidR="00E37969" w:rsidRDefault="00E37969" w:rsidP="0085663E">
      <w:pPr>
        <w:jc w:val="center"/>
        <w:rPr>
          <w:lang w:val="lt-LT"/>
        </w:rPr>
      </w:pPr>
    </w:p>
    <w:p w:rsidR="00E37969" w:rsidRDefault="00E37969" w:rsidP="0085663E">
      <w:pPr>
        <w:jc w:val="center"/>
        <w:rPr>
          <w:lang w:val="lt-LT"/>
        </w:rPr>
      </w:pPr>
    </w:p>
    <w:p w:rsidR="00E37969" w:rsidRDefault="0085663E" w:rsidP="0085663E">
      <w:pPr>
        <w:jc w:val="center"/>
        <w:rPr>
          <w:lang w:val="lt-LT"/>
        </w:rPr>
      </w:pPr>
      <w:r w:rsidRPr="0085663E">
        <w:rPr>
          <w:lang w:val="lt-LT"/>
        </w:rPr>
        <w:t xml:space="preserve">ŽMONIŲ SUSIRINKIMO VIETA LAUKE (DARBUOTOJŲ, UGDYTINIŲ IR LANKYTOJŲ </w:t>
      </w:r>
    </w:p>
    <w:p w:rsidR="0085663E" w:rsidRPr="0085663E" w:rsidRDefault="0085663E" w:rsidP="0085663E">
      <w:pPr>
        <w:jc w:val="center"/>
        <w:rPr>
          <w:lang w:val="lt-LT"/>
        </w:rPr>
      </w:pPr>
      <w:r w:rsidRPr="0085663E">
        <w:rPr>
          <w:lang w:val="lt-LT"/>
        </w:rPr>
        <w:t>JUDĖJIMAS TERITORIJOJE)</w:t>
      </w:r>
    </w:p>
    <w:p w:rsidR="003E1908" w:rsidRDefault="003E1908" w:rsidP="00472C0B">
      <w:pPr>
        <w:rPr>
          <w:lang w:val="lt-LT"/>
        </w:rPr>
      </w:pPr>
    </w:p>
    <w:p w:rsidR="003E1908" w:rsidRDefault="003E1908" w:rsidP="00472C0B">
      <w:pPr>
        <w:rPr>
          <w:lang w:val="lt-LT"/>
        </w:rPr>
      </w:pPr>
    </w:p>
    <w:p w:rsidR="003E1908" w:rsidRDefault="003E1908" w:rsidP="00472C0B">
      <w:pPr>
        <w:rPr>
          <w:lang w:val="lt-LT"/>
        </w:rPr>
      </w:pPr>
    </w:p>
    <w:p w:rsidR="003E1908" w:rsidRDefault="002A2D74" w:rsidP="003E1908">
      <w:pPr>
        <w:ind w:hanging="540"/>
        <w:rPr>
          <w:lang w:val="lt-LT"/>
        </w:rPr>
      </w:pPr>
      <w:r>
        <w:rPr>
          <w:lang w:val="lt-LT"/>
        </w:rPr>
        <w:pict>
          <v:shape id="_x0000_i1032" type="#_x0000_t75" style="width:467.25pt;height:390.75pt">
            <v:imagedata r:id="rId14" o:title="teritor evak"/>
          </v:shape>
        </w:pict>
      </w:r>
    </w:p>
    <w:p w:rsidR="003E1908" w:rsidRDefault="003E1908" w:rsidP="003E1908">
      <w:pPr>
        <w:ind w:hanging="360"/>
        <w:rPr>
          <w:lang w:val="lt-LT"/>
        </w:rPr>
      </w:pPr>
    </w:p>
    <w:p w:rsidR="00721BED" w:rsidRDefault="00721BED" w:rsidP="003E1908">
      <w:pPr>
        <w:ind w:hanging="360"/>
        <w:rPr>
          <w:lang w:val="lt-LT"/>
        </w:rPr>
      </w:pPr>
    </w:p>
    <w:p w:rsidR="00721BED" w:rsidRDefault="00721BED" w:rsidP="003E1908">
      <w:pPr>
        <w:ind w:hanging="360"/>
        <w:rPr>
          <w:lang w:val="lt-LT"/>
        </w:rPr>
      </w:pPr>
    </w:p>
    <w:p w:rsidR="00721BED" w:rsidRDefault="00721BED" w:rsidP="003E1908">
      <w:pPr>
        <w:ind w:hanging="360"/>
        <w:rPr>
          <w:lang w:val="lt-LT"/>
        </w:rPr>
      </w:pPr>
    </w:p>
    <w:p w:rsidR="00721BED" w:rsidRDefault="00721BED" w:rsidP="003E1908">
      <w:pPr>
        <w:ind w:hanging="360"/>
        <w:rPr>
          <w:lang w:val="lt-LT"/>
        </w:rPr>
      </w:pPr>
    </w:p>
    <w:p w:rsidR="00721BED" w:rsidRDefault="00721BED" w:rsidP="003E1908">
      <w:pPr>
        <w:ind w:hanging="360"/>
        <w:rPr>
          <w:lang w:val="lt-LT"/>
        </w:rPr>
      </w:pPr>
    </w:p>
    <w:p w:rsidR="00721BED" w:rsidRPr="003C4D30" w:rsidRDefault="00721BED" w:rsidP="003E1908">
      <w:pPr>
        <w:ind w:hanging="360"/>
        <w:rPr>
          <w:lang w:val="lt-LT"/>
        </w:rPr>
      </w:pPr>
      <w:r>
        <w:rPr>
          <w:lang w:val="lt-LT"/>
        </w:rPr>
        <w:pict>
          <v:shape id="_x0000_i1033" type="#_x0000_t75" style="width:468pt;height:372.75pt">
            <v:imagedata r:id="rId15" o:title="susirinkimas teritorijoj"/>
          </v:shape>
        </w:pict>
      </w:r>
    </w:p>
    <w:sectPr w:rsidR="00721BED" w:rsidRPr="003C4D30" w:rsidSect="002A2D74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84C" w:rsidRDefault="00F4484C" w:rsidP="0085663E">
      <w:r>
        <w:separator/>
      </w:r>
    </w:p>
  </w:endnote>
  <w:endnote w:type="continuationSeparator" w:id="0">
    <w:p w:rsidR="00F4484C" w:rsidRDefault="00F4484C" w:rsidP="0085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84C" w:rsidRDefault="00F4484C" w:rsidP="0085663E">
      <w:r>
        <w:separator/>
      </w:r>
    </w:p>
  </w:footnote>
  <w:footnote w:type="continuationSeparator" w:id="0">
    <w:p w:rsidR="00F4484C" w:rsidRDefault="00F4484C" w:rsidP="00856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D74" w:rsidRPr="002A2D74" w:rsidRDefault="002A2D74" w:rsidP="002A2D74">
    <w:pPr>
      <w:tabs>
        <w:tab w:val="center" w:pos="4680"/>
        <w:tab w:val="right" w:pos="9360"/>
      </w:tabs>
      <w:suppressAutoHyphens w:val="0"/>
      <w:rPr>
        <w:color w:val="A6A6A6"/>
        <w:szCs w:val="20"/>
        <w:lang w:val="lt-LT" w:eastAsia="en-US"/>
      </w:rPr>
    </w:pPr>
    <w:r w:rsidRPr="002A2D74">
      <w:rPr>
        <w:color w:val="A6A6A6"/>
        <w:szCs w:val="20"/>
        <w:lang w:val="lt-LT" w:eastAsia="en-US"/>
      </w:rPr>
      <w:t>Vilniaus lopšelis – darželis „Lašelis“</w:t>
    </w:r>
  </w:p>
  <w:p w:rsidR="002A2D74" w:rsidRPr="002A2D74" w:rsidRDefault="002A2D74" w:rsidP="002A2D74">
    <w:pPr>
      <w:tabs>
        <w:tab w:val="center" w:pos="4680"/>
        <w:tab w:val="right" w:pos="9360"/>
      </w:tabs>
      <w:suppressAutoHyphens w:val="0"/>
      <w:rPr>
        <w:color w:val="A6A6A6"/>
        <w:szCs w:val="20"/>
        <w:lang w:val="lt-LT" w:eastAsia="en-US"/>
      </w:rPr>
    </w:pPr>
    <w:r w:rsidRPr="002A2D74">
      <w:rPr>
        <w:color w:val="A6A6A6"/>
        <w:szCs w:val="20"/>
        <w:lang w:val="lt-LT" w:eastAsia="en-US"/>
      </w:rPr>
      <w:t>Į.k. 190017452</w:t>
    </w:r>
  </w:p>
  <w:p w:rsidR="002A2D74" w:rsidRPr="002A2D74" w:rsidRDefault="002A2D74" w:rsidP="002A2D74">
    <w:pPr>
      <w:tabs>
        <w:tab w:val="center" w:pos="4680"/>
        <w:tab w:val="right" w:pos="9360"/>
      </w:tabs>
      <w:suppressAutoHyphens w:val="0"/>
      <w:rPr>
        <w:rFonts w:ascii="Calibri" w:eastAsia="Calibri" w:hAnsi="Calibri"/>
        <w:sz w:val="22"/>
        <w:szCs w:val="22"/>
        <w:lang w:val="lt-LT" w:eastAsia="en-US"/>
      </w:rPr>
    </w:pPr>
    <w:r w:rsidRPr="002A2D74">
      <w:rPr>
        <w:color w:val="A6A6A6"/>
        <w:szCs w:val="20"/>
        <w:lang w:val="lt-LT" w:eastAsia="en-US"/>
      </w:rPr>
      <w:t>Dzūkų g. 29, LT-02162 Vilnius</w:t>
    </w:r>
  </w:p>
  <w:p w:rsidR="002A2D74" w:rsidRDefault="002A2D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5BA8"/>
    <w:rsid w:val="000A580A"/>
    <w:rsid w:val="000C3ECB"/>
    <w:rsid w:val="000F085A"/>
    <w:rsid w:val="001159EF"/>
    <w:rsid w:val="00124989"/>
    <w:rsid w:val="001D2244"/>
    <w:rsid w:val="001F4AA5"/>
    <w:rsid w:val="00206503"/>
    <w:rsid w:val="00291C8F"/>
    <w:rsid w:val="002A2D74"/>
    <w:rsid w:val="002D5452"/>
    <w:rsid w:val="002E2EE8"/>
    <w:rsid w:val="002E7786"/>
    <w:rsid w:val="0030429A"/>
    <w:rsid w:val="0032447B"/>
    <w:rsid w:val="003C4D30"/>
    <w:rsid w:val="003E1908"/>
    <w:rsid w:val="004228CE"/>
    <w:rsid w:val="00424CE3"/>
    <w:rsid w:val="00463034"/>
    <w:rsid w:val="0047073B"/>
    <w:rsid w:val="00472C0B"/>
    <w:rsid w:val="00537BCB"/>
    <w:rsid w:val="005E38A4"/>
    <w:rsid w:val="0060730B"/>
    <w:rsid w:val="00631A22"/>
    <w:rsid w:val="00634C13"/>
    <w:rsid w:val="00636E3E"/>
    <w:rsid w:val="00681D8B"/>
    <w:rsid w:val="00682C69"/>
    <w:rsid w:val="006F54C8"/>
    <w:rsid w:val="00721BED"/>
    <w:rsid w:val="00725801"/>
    <w:rsid w:val="00786E65"/>
    <w:rsid w:val="007E06B4"/>
    <w:rsid w:val="0081277A"/>
    <w:rsid w:val="00816046"/>
    <w:rsid w:val="0085663E"/>
    <w:rsid w:val="008736C8"/>
    <w:rsid w:val="0087799A"/>
    <w:rsid w:val="00897FA5"/>
    <w:rsid w:val="008A4156"/>
    <w:rsid w:val="008B6F86"/>
    <w:rsid w:val="00907DAD"/>
    <w:rsid w:val="00994F04"/>
    <w:rsid w:val="009D4381"/>
    <w:rsid w:val="009F2A5B"/>
    <w:rsid w:val="00A14C84"/>
    <w:rsid w:val="00A51F49"/>
    <w:rsid w:val="00AB7552"/>
    <w:rsid w:val="00B06069"/>
    <w:rsid w:val="00B90C8D"/>
    <w:rsid w:val="00BC170F"/>
    <w:rsid w:val="00BD35A5"/>
    <w:rsid w:val="00BE0E23"/>
    <w:rsid w:val="00BE56F0"/>
    <w:rsid w:val="00C40A12"/>
    <w:rsid w:val="00CC2841"/>
    <w:rsid w:val="00CD6173"/>
    <w:rsid w:val="00D36D96"/>
    <w:rsid w:val="00D763B0"/>
    <w:rsid w:val="00E34823"/>
    <w:rsid w:val="00E37969"/>
    <w:rsid w:val="00E71C2B"/>
    <w:rsid w:val="00E8507F"/>
    <w:rsid w:val="00E8651D"/>
    <w:rsid w:val="00EB0DC7"/>
    <w:rsid w:val="00ED681A"/>
    <w:rsid w:val="00EE7EF2"/>
    <w:rsid w:val="00EF5BA8"/>
    <w:rsid w:val="00EF7D5E"/>
    <w:rsid w:val="00F4484C"/>
    <w:rsid w:val="00FD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FB4F7A-23F4-411E-8416-F40EA69C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BA8"/>
    <w:pPr>
      <w:suppressAutoHyphens/>
    </w:pPr>
    <w:rPr>
      <w:sz w:val="24"/>
      <w:szCs w:val="24"/>
      <w:lang w:val="ru-RU"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Spacing">
    <w:name w:val="No Spacing"/>
    <w:link w:val="NoSpacingChar"/>
    <w:uiPriority w:val="1"/>
    <w:qFormat/>
    <w:rsid w:val="00BC170F"/>
    <w:rPr>
      <w:rFonts w:ascii="Calibri" w:eastAsia="Calibri" w:hAnsi="Calibri"/>
      <w:sz w:val="22"/>
      <w:szCs w:val="22"/>
      <w:lang w:val="lt-LT" w:eastAsia="en-US"/>
    </w:rPr>
  </w:style>
  <w:style w:type="character" w:customStyle="1" w:styleId="NoSpacingChar">
    <w:name w:val="No Spacing Char"/>
    <w:link w:val="NoSpacing"/>
    <w:uiPriority w:val="1"/>
    <w:rsid w:val="00BC170F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72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72C0B"/>
    <w:rPr>
      <w:rFonts w:ascii="Segoe UI" w:hAnsi="Segoe UI" w:cs="Segoe UI"/>
      <w:sz w:val="18"/>
      <w:szCs w:val="18"/>
      <w:lang w:val="ru-RU" w:eastAsia="ar-SA"/>
    </w:rPr>
  </w:style>
  <w:style w:type="paragraph" w:styleId="Header">
    <w:name w:val="header"/>
    <w:basedOn w:val="Normal"/>
    <w:link w:val="HeaderChar"/>
    <w:rsid w:val="0085663E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85663E"/>
    <w:rPr>
      <w:sz w:val="24"/>
      <w:szCs w:val="24"/>
      <w:lang w:val="ru-RU" w:eastAsia="ar-SA"/>
    </w:rPr>
  </w:style>
  <w:style w:type="paragraph" w:styleId="Footer">
    <w:name w:val="footer"/>
    <w:basedOn w:val="Normal"/>
    <w:link w:val="FooterChar"/>
    <w:rsid w:val="0085663E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rsid w:val="0085663E"/>
    <w:rPr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4F268-A9D5-4BB6-819C-5F32A45B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</Words>
  <Characters>263</Characters>
  <Application>Microsoft Office Word</Application>
  <DocSecurity>0</DocSecurity>
  <Lines>2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VILNIAUS LOPŠELIO-DARŽELIO „DAIGELIS „ ŽMONIŲ EVAKAVIMO IŠ I AUKŠTO A KORPUSO PLANAS</vt:lpstr>
      <vt:lpstr>VILNIAUS LOPŠELIO-DARŽELIO „DAIGELIS „ ŽMONIŲ EVAKAVIMO IŠ I AUKŠTO A KORPUSO PLANAS</vt:lpstr>
      <vt:lpstr>VILNIAUS LOPŠELIO-DARŽELIO „DAIGELIS „ ŽMONIŲ EVAKAVIMO IŠ I AUKŠTO A KORPUSO PLANAS</vt:lpstr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VILNIAUS LOPŠELIO-DARŽELIO „DAIGELIS „ ŽMONIŲ EVAKAVIMO IŠ I AUKŠTO A KORPUSO PLANAS</dc:title>
  <dc:subject/>
  <dc:creator>Saugi darbovietė</dc:creator>
  <cp:keywords/>
  <dc:description/>
  <cp:lastModifiedBy>Dell</cp:lastModifiedBy>
  <cp:revision>2</cp:revision>
  <cp:lastPrinted>2019-05-31T08:40:00Z</cp:lastPrinted>
  <dcterms:created xsi:type="dcterms:W3CDTF">2023-03-01T08:43:00Z</dcterms:created>
  <dcterms:modified xsi:type="dcterms:W3CDTF">2023-03-01T08:43:00Z</dcterms:modified>
</cp:coreProperties>
</file>